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8626" w14:textId="77777777" w:rsidR="004873D7" w:rsidRPr="000F04C9" w:rsidRDefault="004873D7" w:rsidP="004873D7">
      <w:pPr>
        <w:pStyle w:val="Heading1"/>
        <w:spacing w:after="240" w:line="264" w:lineRule="auto"/>
        <w:rPr>
          <w:rFonts w:cs="Arial"/>
          <w:szCs w:val="24"/>
        </w:rPr>
      </w:pPr>
      <w:r w:rsidRPr="000F04C9">
        <w:rPr>
          <w:rFonts w:cs="Arial"/>
          <w:szCs w:val="24"/>
        </w:rPr>
        <w:t>Planejamento de aula</w:t>
      </w:r>
    </w:p>
    <w:p w14:paraId="79F01FF1" w14:textId="77777777" w:rsidR="004873D7" w:rsidRPr="000F04C9" w:rsidRDefault="004873D7" w:rsidP="004873D7">
      <w:pPr>
        <w:spacing w:before="240" w:after="240" w:line="264" w:lineRule="auto"/>
        <w:rPr>
          <w:rFonts w:ascii="Arial" w:hAnsi="Arial" w:cs="Arial"/>
          <w:bCs/>
          <w:szCs w:val="24"/>
        </w:rPr>
      </w:pPr>
      <w:r w:rsidRPr="000F04C9">
        <w:rPr>
          <w:rFonts w:ascii="Arial" w:hAnsi="Arial" w:cs="Arial"/>
          <w:bCs/>
          <w:szCs w:val="24"/>
        </w:rPr>
        <w:t>Prezado(a) professor(a):</w:t>
      </w:r>
    </w:p>
    <w:p w14:paraId="0C064CFA" w14:textId="77777777" w:rsidR="004873D7" w:rsidRPr="000F04C9" w:rsidRDefault="004873D7" w:rsidP="004873D7">
      <w:pPr>
        <w:spacing w:before="240" w:after="240" w:line="264" w:lineRule="auto"/>
        <w:rPr>
          <w:rFonts w:ascii="Arial" w:hAnsi="Arial" w:cs="Arial"/>
          <w:bCs/>
          <w:szCs w:val="24"/>
        </w:rPr>
      </w:pPr>
      <w:r w:rsidRPr="000F04C9">
        <w:rPr>
          <w:rFonts w:ascii="Arial" w:hAnsi="Arial" w:cs="Arial"/>
          <w:bCs/>
          <w:szCs w:val="24"/>
        </w:rPr>
        <w:t>Um bom planejamento pode fazer toda a diferença em suas aulas e no programa de ensino. Assim, sugerimos um modelo de plano de aula para a Escola Dominical. Não se trata apenas de um papel para preencher, mas um caminho para percorrer no preparo e execução da aula. Esperamos que seja útil. Use-o em oração e conte com a inspiração do Espírito Santo.</w:t>
      </w:r>
    </w:p>
    <w:p w14:paraId="68C3C000" w14:textId="77777777" w:rsidR="004873D7" w:rsidRPr="000F04C9" w:rsidRDefault="004873D7" w:rsidP="004873D7">
      <w:pPr>
        <w:spacing w:before="240" w:after="240" w:line="264" w:lineRule="auto"/>
        <w:rPr>
          <w:rFonts w:ascii="Arial" w:hAnsi="Arial" w:cs="Arial"/>
          <w:b/>
          <w:bCs/>
          <w:szCs w:val="24"/>
          <w:u w:val="single"/>
        </w:rPr>
      </w:pPr>
    </w:p>
    <w:p w14:paraId="38A9AE25" w14:textId="77777777" w:rsidR="004873D7" w:rsidRPr="000F04C9" w:rsidRDefault="004873D7" w:rsidP="004873D7">
      <w:pPr>
        <w:spacing w:before="240" w:after="240" w:line="264" w:lineRule="auto"/>
        <w:jc w:val="center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  <w:u w:val="single"/>
        </w:rPr>
        <w:t>Escola Dominical – Plano de Aula</w:t>
      </w:r>
    </w:p>
    <w:p w14:paraId="608A9BBA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Data:</w:t>
      </w:r>
    </w:p>
    <w:p w14:paraId="40852A0D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Título da Lição:</w:t>
      </w:r>
    </w:p>
    <w:p w14:paraId="4FAB1BC0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Texto Bíblico:</w:t>
      </w:r>
    </w:p>
    <w:p w14:paraId="72546538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Objetivos:  </w:t>
      </w:r>
      <w:r w:rsidRPr="000F04C9">
        <w:rPr>
          <w:rFonts w:ascii="Arial" w:hAnsi="Arial" w:cs="Arial"/>
          <w:szCs w:val="24"/>
        </w:rPr>
        <w:t xml:space="preserve">No final da lição o aluno deverá: </w:t>
      </w:r>
    </w:p>
    <w:p w14:paraId="2ABC18B2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 xml:space="preserve">Saber: ________________________________________________________ </w:t>
      </w:r>
    </w:p>
    <w:p w14:paraId="0D0C282E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Sentir:</w:t>
      </w:r>
    </w:p>
    <w:p w14:paraId="266E1313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 xml:space="preserve">________________________________________________________ </w:t>
      </w:r>
    </w:p>
    <w:p w14:paraId="67DE99BD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Fazer: ________________________________________________________</w:t>
      </w:r>
    </w:p>
    <w:p w14:paraId="61BCDFB2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Que materiais vou usar para dar esta aula (além da revista): </w:t>
      </w:r>
    </w:p>
    <w:p w14:paraId="25DE890E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b/>
          <w:bCs/>
          <w:szCs w:val="24"/>
        </w:rPr>
      </w:pPr>
      <w:r w:rsidRPr="000F04C9">
        <w:rPr>
          <w:rFonts w:ascii="Arial" w:hAnsi="Arial" w:cs="Arial"/>
          <w:b/>
          <w:bCs/>
          <w:szCs w:val="24"/>
        </w:rPr>
        <w:t>_________________________________________________________</w:t>
      </w:r>
    </w:p>
    <w:p w14:paraId="653CAC4F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63AB44D0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Abertura:  </w:t>
      </w:r>
      <w:r w:rsidRPr="000F04C9">
        <w:rPr>
          <w:rFonts w:ascii="Arial" w:hAnsi="Arial" w:cs="Arial"/>
          <w:szCs w:val="24"/>
        </w:rPr>
        <w:t xml:space="preserve">Como vou começar a aula? </w:t>
      </w:r>
    </w:p>
    <w:p w14:paraId="3C7BD1E7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 xml:space="preserve">Destine 5 minutos no máximo para esta etapa, este é o momento em que você acolhe e promove a integração do grupo e desperta a curiosidade sobre o tema do estudo. É uma espécie de quebra-gelo, muito importante para o início de uma aula. </w:t>
      </w:r>
    </w:p>
    <w:p w14:paraId="75306BCC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5DA46BFE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Introdução ao tema: </w:t>
      </w:r>
      <w:r w:rsidRPr="000F04C9">
        <w:rPr>
          <w:rFonts w:ascii="Arial" w:hAnsi="Arial" w:cs="Arial"/>
          <w:szCs w:val="24"/>
        </w:rPr>
        <w:t xml:space="preserve">como vou começar a falar deste tema? </w:t>
      </w:r>
    </w:p>
    <w:p w14:paraId="07CFC4EC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lastRenderedPageBreak/>
        <w:t>Neste momento você pode utilizar dinâmicas, fotos, vídeos, pedir opiniões sobre o tema, apresentar algum conteúdo do(a) professor(a). Você pode usar a sugestão da revista ou criar outra dinâmica de introdução.</w:t>
      </w:r>
    </w:p>
    <w:p w14:paraId="48C23673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5DAFB3C4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Estudo do Tema: </w:t>
      </w:r>
      <w:r w:rsidRPr="000F04C9">
        <w:rPr>
          <w:rFonts w:ascii="Arial" w:hAnsi="Arial" w:cs="Arial"/>
          <w:szCs w:val="24"/>
        </w:rPr>
        <w:t xml:space="preserve">como vou aprofundar/ interpretar este tema? </w:t>
      </w:r>
    </w:p>
    <w:p w14:paraId="389045D0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Este é o momento da explicação, seja simples e objetivo(a). Você pode reunir grupos aqui e deixar que a classe trabalhe o tema usando o texto da revista.</w:t>
      </w:r>
    </w:p>
    <w:p w14:paraId="11D30DB7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68C1CE17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Reação</w:t>
      </w:r>
      <w:r w:rsidRPr="000F04C9">
        <w:rPr>
          <w:rFonts w:ascii="Arial" w:hAnsi="Arial" w:cs="Arial"/>
          <w:szCs w:val="24"/>
        </w:rPr>
        <w:t>: é hora de ouvir os alunos e alunas. Pense em como motivá-los a falar. Se você fez o estudo do tema em grupo, esta é a hora dos relatos. Você pode corrigir conceitos que não sejam bem entendidos.</w:t>
      </w:r>
    </w:p>
    <w:p w14:paraId="6E0C336D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651DCC17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Conclusão: </w:t>
      </w:r>
      <w:r w:rsidRPr="000F04C9">
        <w:rPr>
          <w:rFonts w:ascii="Arial" w:hAnsi="Arial" w:cs="Arial"/>
          <w:bCs/>
          <w:szCs w:val="24"/>
        </w:rPr>
        <w:t>p</w:t>
      </w:r>
      <w:r w:rsidRPr="000F04C9">
        <w:rPr>
          <w:rFonts w:ascii="Arial" w:hAnsi="Arial" w:cs="Arial"/>
          <w:szCs w:val="24"/>
        </w:rPr>
        <w:t>ense em como recapitular com os alunos e alunas tudo o que foi falado de forma bem resumida e objetiva, para fixar o conteúdo. Também pode haver um desafio prático diante do tema aqui.</w:t>
      </w:r>
    </w:p>
    <w:p w14:paraId="432B72FC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74E70536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Semana que vem: </w:t>
      </w:r>
      <w:r w:rsidRPr="000F04C9">
        <w:rPr>
          <w:rFonts w:ascii="Arial" w:hAnsi="Arial" w:cs="Arial"/>
          <w:szCs w:val="24"/>
        </w:rPr>
        <w:t>deixe uma “deixa” para a próxima aula, de forma que a classe sinta um gostinho de “quero mais”.</w:t>
      </w:r>
    </w:p>
    <w:p w14:paraId="5DBFD663" w14:textId="77777777" w:rsidR="004873D7" w:rsidRPr="000F04C9" w:rsidRDefault="004873D7" w:rsidP="004873D7">
      <w:pPr>
        <w:pStyle w:val="ListParagraph"/>
        <w:spacing w:before="240" w:after="240" w:line="264" w:lineRule="auto"/>
        <w:rPr>
          <w:rFonts w:ascii="Arial" w:hAnsi="Arial" w:cs="Arial"/>
          <w:szCs w:val="24"/>
        </w:rPr>
      </w:pPr>
    </w:p>
    <w:p w14:paraId="239071DA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</w:p>
    <w:p w14:paraId="776C8285" w14:textId="77777777" w:rsidR="004873D7" w:rsidRPr="000F04C9" w:rsidRDefault="004873D7" w:rsidP="004873D7">
      <w:pPr>
        <w:spacing w:before="240" w:after="240" w:line="264" w:lineRule="auto"/>
        <w:ind w:left="720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Pós aula:</w:t>
      </w:r>
    </w:p>
    <w:p w14:paraId="18D82FB7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 xml:space="preserve">É hora de pensar sobre a aula que eu dei (autoavaliação): </w:t>
      </w:r>
    </w:p>
    <w:p w14:paraId="38AB3BA6" w14:textId="77777777" w:rsidR="004873D7" w:rsidRPr="000F04C9" w:rsidRDefault="004873D7" w:rsidP="004873D7">
      <w:pPr>
        <w:numPr>
          <w:ilvl w:val="0"/>
          <w:numId w:val="1"/>
        </w:numPr>
        <w:tabs>
          <w:tab w:val="clear" w:pos="720"/>
        </w:tabs>
        <w:spacing w:before="240" w:after="240" w:line="264" w:lineRule="auto"/>
        <w:ind w:firstLine="273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Cs/>
          <w:szCs w:val="24"/>
        </w:rPr>
        <w:t>Eu achei que a minha aula foi...</w:t>
      </w:r>
    </w:p>
    <w:p w14:paraId="1C1C23AD" w14:textId="77777777" w:rsidR="004873D7" w:rsidRPr="000F04C9" w:rsidRDefault="004873D7" w:rsidP="004873D7">
      <w:pPr>
        <w:numPr>
          <w:ilvl w:val="0"/>
          <w:numId w:val="1"/>
        </w:numPr>
        <w:tabs>
          <w:tab w:val="clear" w:pos="720"/>
        </w:tabs>
        <w:spacing w:before="240" w:after="240" w:line="264" w:lineRule="auto"/>
        <w:ind w:firstLine="273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Cs/>
          <w:szCs w:val="24"/>
        </w:rPr>
        <w:t>Como posso melhorar a minha aula?</w:t>
      </w:r>
    </w:p>
    <w:p w14:paraId="7E916B8D" w14:textId="77777777" w:rsidR="004873D7" w:rsidRPr="000F04C9" w:rsidRDefault="004873D7" w:rsidP="004873D7">
      <w:pPr>
        <w:numPr>
          <w:ilvl w:val="0"/>
          <w:numId w:val="1"/>
        </w:numPr>
        <w:tabs>
          <w:tab w:val="clear" w:pos="720"/>
        </w:tabs>
        <w:spacing w:before="240" w:after="240" w:line="264" w:lineRule="auto"/>
        <w:ind w:firstLine="273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Cs/>
          <w:szCs w:val="24"/>
        </w:rPr>
        <w:t>O que devo evitar?</w:t>
      </w:r>
    </w:p>
    <w:p w14:paraId="2BD7F9E8" w14:textId="77777777" w:rsidR="004873D7" w:rsidRPr="000F04C9" w:rsidRDefault="004873D7" w:rsidP="004873D7">
      <w:pPr>
        <w:spacing w:before="240" w:after="240" w:line="264" w:lineRule="auto"/>
        <w:ind w:left="993"/>
        <w:rPr>
          <w:rFonts w:ascii="Arial" w:hAnsi="Arial" w:cs="Arial"/>
          <w:szCs w:val="24"/>
        </w:rPr>
      </w:pPr>
    </w:p>
    <w:p w14:paraId="179B1286" w14:textId="77777777" w:rsidR="004873D7" w:rsidRPr="000F04C9" w:rsidRDefault="004873D7" w:rsidP="004873D7">
      <w:pPr>
        <w:numPr>
          <w:ilvl w:val="0"/>
          <w:numId w:val="1"/>
        </w:num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bCs/>
          <w:szCs w:val="24"/>
        </w:rPr>
        <w:t>Professor(a):_____________________</w:t>
      </w:r>
    </w:p>
    <w:p w14:paraId="33225EF8" w14:textId="77777777" w:rsidR="004873D7" w:rsidRPr="000F04C9" w:rsidRDefault="004873D7" w:rsidP="004873D7">
      <w:pPr>
        <w:spacing w:before="240" w:after="240" w:line="264" w:lineRule="auto"/>
        <w:rPr>
          <w:rFonts w:ascii="Arial" w:hAnsi="Arial" w:cs="Arial"/>
          <w:szCs w:val="24"/>
        </w:rPr>
      </w:pPr>
    </w:p>
    <w:p w14:paraId="360CE909" w14:textId="77777777" w:rsidR="004873D7" w:rsidRDefault="004873D7"/>
    <w:sectPr w:rsidR="004873D7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928987"/>
      <w:docPartObj>
        <w:docPartGallery w:val="Page Numbers (Bottom of Page)"/>
        <w:docPartUnique/>
      </w:docPartObj>
    </w:sdtPr>
    <w:sdtEndPr/>
    <w:sdtContent>
      <w:p w14:paraId="48A22417" w14:textId="77777777" w:rsidR="00D03571" w:rsidRDefault="004873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F5196" w14:textId="77777777" w:rsidR="00D03571" w:rsidRDefault="004873D7">
    <w:pPr>
      <w:pStyle w:val="Footer"/>
    </w:pPr>
  </w:p>
  <w:p w14:paraId="70F9A90D" w14:textId="77777777" w:rsidR="002A6B2D" w:rsidRDefault="004873D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6A0C"/>
    <w:multiLevelType w:val="hybridMultilevel"/>
    <w:tmpl w:val="29E6DB18"/>
    <w:lvl w:ilvl="0" w:tplc="DD824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86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EB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C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A8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A8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EF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6E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29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01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7"/>
    <w:rsid w:val="004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D912"/>
  <w15:chartTrackingRefBased/>
  <w15:docId w15:val="{7F1F53D5-CA58-49BF-A691-2B592D2B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D7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3D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3D7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487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7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3D7"/>
    <w:rPr>
      <w:rFonts w:ascii="Arial Nova" w:hAnsi="Arial No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Mauren Julião</dc:creator>
  <cp:keywords/>
  <dc:description/>
  <cp:lastModifiedBy>Mauren Julião</cp:lastModifiedBy>
  <cp:revision>1</cp:revision>
  <dcterms:created xsi:type="dcterms:W3CDTF">2022-08-01T13:56:00Z</dcterms:created>
  <dcterms:modified xsi:type="dcterms:W3CDTF">2022-08-01T13:56:00Z</dcterms:modified>
</cp:coreProperties>
</file>